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DB69" w14:textId="33B4846B" w:rsidR="00780263" w:rsidRDefault="00780263" w:rsidP="00780263">
      <w:pPr>
        <w:jc w:val="center"/>
        <w:rPr>
          <w:b/>
          <w:bCs/>
          <w:sz w:val="28"/>
          <w:szCs w:val="28"/>
          <w:u w:val="single"/>
        </w:rPr>
      </w:pPr>
      <w:r w:rsidRPr="00780263">
        <w:rPr>
          <w:b/>
          <w:bCs/>
          <w:sz w:val="28"/>
          <w:szCs w:val="28"/>
          <w:u w:val="single"/>
        </w:rPr>
        <w:t xml:space="preserve">Yellow Belly Events – Yellow Belly Ultra </w:t>
      </w:r>
      <w:r w:rsidR="001F76DF">
        <w:rPr>
          <w:b/>
          <w:bCs/>
          <w:sz w:val="28"/>
          <w:szCs w:val="28"/>
          <w:u w:val="single"/>
        </w:rPr>
        <w:t>100</w:t>
      </w:r>
      <w:r w:rsidRPr="00780263">
        <w:rPr>
          <w:b/>
          <w:bCs/>
          <w:sz w:val="28"/>
          <w:szCs w:val="28"/>
          <w:u w:val="single"/>
        </w:rPr>
        <w:t>.</w:t>
      </w:r>
    </w:p>
    <w:p w14:paraId="2F438F44" w14:textId="4AA5B9F8" w:rsidR="00780263" w:rsidRPr="00B3147E" w:rsidRDefault="00780263" w:rsidP="00780263">
      <w:pPr>
        <w:jc w:val="center"/>
        <w:rPr>
          <w:b/>
          <w:bCs/>
        </w:rPr>
      </w:pPr>
      <w:r w:rsidRPr="00B3147E">
        <w:rPr>
          <w:b/>
          <w:bCs/>
        </w:rPr>
        <w:t>Mandatory Kit list.</w:t>
      </w:r>
    </w:p>
    <w:p w14:paraId="23FDF0A8" w14:textId="1B16826A" w:rsidR="00780263" w:rsidRDefault="00780263" w:rsidP="00780263">
      <w:r>
        <w:t xml:space="preserve">Here you will find a list of the mandatory kit required to participate in the event. This kit must be carried and/or </w:t>
      </w:r>
      <w:proofErr w:type="gramStart"/>
      <w:r>
        <w:t>worn at all times</w:t>
      </w:r>
      <w:proofErr w:type="gramEnd"/>
      <w:r>
        <w:t xml:space="preserve"> for the duration of the event. This is there to provide yourself and other runners</w:t>
      </w:r>
      <w:r w:rsidR="006A3444">
        <w:t xml:space="preserve"> with everything you may need in the event of an emergency. </w:t>
      </w:r>
    </w:p>
    <w:p w14:paraId="132ACA4A" w14:textId="0B828E59" w:rsidR="006A3444" w:rsidRDefault="006A3444" w:rsidP="00780263">
      <w:r>
        <w:t xml:space="preserve">Mandatory kit checks will be carried out prior to being issued with your race number. There may also be spot kit checks on the course and at the finish line. </w:t>
      </w:r>
    </w:p>
    <w:p w14:paraId="12F032FA" w14:textId="23E0587E" w:rsidR="0006466C" w:rsidRDefault="006A3444" w:rsidP="00780263">
      <w:r>
        <w:t xml:space="preserve">Anyone found not to be carrying any items of mandatory kit will incur a </w:t>
      </w:r>
      <w:proofErr w:type="gramStart"/>
      <w:r>
        <w:t>1 hour</w:t>
      </w:r>
      <w:proofErr w:type="gramEnd"/>
      <w:r>
        <w:t xml:space="preserve"> time penalty or possible disqualification. </w:t>
      </w:r>
    </w:p>
    <w:p w14:paraId="7339C7CE" w14:textId="4CC899FF" w:rsidR="006A3444" w:rsidRDefault="006A3444" w:rsidP="00780263">
      <w:r>
        <w:t xml:space="preserve">The Yellow Belly </w:t>
      </w:r>
      <w:r w:rsidR="001F76DF">
        <w:t>10</w:t>
      </w:r>
      <w:r>
        <w:t xml:space="preserve">0 Ultra is </w:t>
      </w:r>
      <w:r w:rsidR="001F76DF">
        <w:t>80</w:t>
      </w:r>
      <w:r>
        <w:t xml:space="preserve">% on trails. Therefore, suitable trail running shoes are advised. </w:t>
      </w:r>
    </w:p>
    <w:p w14:paraId="3E8C7591" w14:textId="3B546299" w:rsidR="006A3444" w:rsidRDefault="006A3444" w:rsidP="006A3444">
      <w:pPr>
        <w:pStyle w:val="ListParagraph"/>
        <w:numPr>
          <w:ilvl w:val="0"/>
          <w:numId w:val="1"/>
        </w:numPr>
      </w:pPr>
      <w:r>
        <w:t>Suitable pack to carry mandatory items (Recommended 10L)</w:t>
      </w:r>
    </w:p>
    <w:p w14:paraId="6BA050D7" w14:textId="77B9B127" w:rsidR="00DA7EF9" w:rsidRDefault="00DA7EF9" w:rsidP="006A3444">
      <w:pPr>
        <w:pStyle w:val="ListParagraph"/>
        <w:numPr>
          <w:ilvl w:val="0"/>
          <w:numId w:val="1"/>
        </w:numPr>
      </w:pPr>
      <w:r>
        <w:t>GPS Tracker (Provided at Race Registration)</w:t>
      </w:r>
    </w:p>
    <w:p w14:paraId="222AA06B" w14:textId="4C568B72" w:rsidR="006A3444" w:rsidRDefault="006A3444" w:rsidP="006A3444">
      <w:pPr>
        <w:pStyle w:val="ListParagraph"/>
        <w:numPr>
          <w:ilvl w:val="0"/>
          <w:numId w:val="1"/>
        </w:numPr>
      </w:pPr>
      <w:r w:rsidRPr="006A3444">
        <w:t>Fully Charged Mobile Phone including the numbers for the Race Medic and Race Director</w:t>
      </w:r>
      <w:r>
        <w:t>s</w:t>
      </w:r>
      <w:r w:rsidRPr="006A3444">
        <w:t xml:space="preserve"> (on the number you have </w:t>
      </w:r>
      <w:r>
        <w:t>provided</w:t>
      </w:r>
      <w:r w:rsidRPr="006A3444">
        <w:t xml:space="preserve"> at registration)</w:t>
      </w:r>
    </w:p>
    <w:p w14:paraId="7F482070" w14:textId="1CBA11B8" w:rsidR="009E22B5" w:rsidRDefault="009E22B5" w:rsidP="009E22B5">
      <w:pPr>
        <w:pStyle w:val="ListParagraph"/>
        <w:numPr>
          <w:ilvl w:val="0"/>
          <w:numId w:val="1"/>
        </w:numPr>
      </w:pPr>
      <w:r w:rsidRPr="009E22B5">
        <w:t xml:space="preserve">A device with the GPS route </w:t>
      </w:r>
      <w:r w:rsidR="008425DB">
        <w:t>uploaded</w:t>
      </w:r>
      <w:r w:rsidRPr="009E22B5">
        <w:t xml:space="preserve">* (This may be a phone app, </w:t>
      </w:r>
      <w:proofErr w:type="spellStart"/>
      <w:r w:rsidRPr="009E22B5">
        <w:t>gps</w:t>
      </w:r>
      <w:proofErr w:type="spellEnd"/>
      <w:r w:rsidRPr="009E22B5">
        <w:t xml:space="preserve"> watch, or handheld </w:t>
      </w:r>
      <w:r w:rsidR="00480369">
        <w:t>GPS</w:t>
      </w:r>
      <w:r w:rsidRPr="009E22B5">
        <w:t xml:space="preserve"> unit). The device must have sufficient battery life to last the event.</w:t>
      </w:r>
    </w:p>
    <w:p w14:paraId="6FBAA884" w14:textId="5C9DB3C2" w:rsidR="006A3444" w:rsidRDefault="006A3444" w:rsidP="006A3444">
      <w:pPr>
        <w:pStyle w:val="ListParagraph"/>
        <w:numPr>
          <w:ilvl w:val="0"/>
          <w:numId w:val="1"/>
        </w:numPr>
      </w:pPr>
      <w:r w:rsidRPr="006A3444">
        <w:t>Water Bottles/Bladder capable of carrying a minimum of 1 litre</w:t>
      </w:r>
    </w:p>
    <w:p w14:paraId="3D3B0E56" w14:textId="191259E2" w:rsidR="00DA7EF9" w:rsidRDefault="00DA7EF9" w:rsidP="00DA7EF9">
      <w:pPr>
        <w:pStyle w:val="ListParagraph"/>
        <w:numPr>
          <w:ilvl w:val="0"/>
          <w:numId w:val="1"/>
        </w:numPr>
      </w:pPr>
      <w:r>
        <w:t xml:space="preserve">Minimum of 500 Calories of suitable race nutrition. </w:t>
      </w:r>
    </w:p>
    <w:p w14:paraId="64F534DA" w14:textId="56D9B617" w:rsidR="006A3444" w:rsidRDefault="006A3444" w:rsidP="006A3444">
      <w:pPr>
        <w:pStyle w:val="ListParagraph"/>
        <w:numPr>
          <w:ilvl w:val="0"/>
          <w:numId w:val="1"/>
        </w:numPr>
      </w:pPr>
      <w:r w:rsidRPr="006A3444">
        <w:t xml:space="preserve">Waterproof Jacket: </w:t>
      </w:r>
      <w:proofErr w:type="spellStart"/>
      <w:r w:rsidRPr="006A3444">
        <w:t>Gore-tex</w:t>
      </w:r>
      <w:proofErr w:type="spellEnd"/>
      <w:r w:rsidRPr="006A3444">
        <w:t xml:space="preserve"> or similar, minimum 10000mm+ &amp; must have sealed seams</w:t>
      </w:r>
    </w:p>
    <w:p w14:paraId="4F2E6E40" w14:textId="792B71FC" w:rsidR="006A3444" w:rsidRDefault="00DA7EF9" w:rsidP="006A3444">
      <w:pPr>
        <w:pStyle w:val="ListParagraph"/>
        <w:numPr>
          <w:ilvl w:val="0"/>
          <w:numId w:val="1"/>
        </w:numPr>
      </w:pPr>
      <w:r w:rsidRPr="00DA7EF9">
        <w:t>Long sleeved base layer or fleece top - This must be carried separately from the start and kept dry, for use only in an emergency. Starting in 2 layers is not a substitute</w:t>
      </w:r>
    </w:p>
    <w:p w14:paraId="2B578017" w14:textId="4B0E42BA" w:rsidR="00DA7EF9" w:rsidRDefault="00DA7EF9" w:rsidP="006A3444">
      <w:pPr>
        <w:pStyle w:val="ListParagraph"/>
        <w:numPr>
          <w:ilvl w:val="0"/>
          <w:numId w:val="1"/>
        </w:numPr>
      </w:pPr>
      <w:r>
        <w:t xml:space="preserve">Warm Hat - </w:t>
      </w:r>
      <w:r w:rsidRPr="00DA7EF9">
        <w:t>Beanie Hat or Buff (either are accepted)</w:t>
      </w:r>
    </w:p>
    <w:p w14:paraId="1D68CD19" w14:textId="6DC7F3B2" w:rsidR="00DA7EF9" w:rsidRDefault="00DA7EF9" w:rsidP="006A3444">
      <w:pPr>
        <w:pStyle w:val="ListParagraph"/>
        <w:numPr>
          <w:ilvl w:val="0"/>
          <w:numId w:val="1"/>
        </w:numPr>
      </w:pPr>
      <w:r>
        <w:t>Gloves</w:t>
      </w:r>
    </w:p>
    <w:p w14:paraId="7A8AC6D3" w14:textId="5B53F5D4" w:rsidR="006A3444" w:rsidRDefault="006A3444" w:rsidP="006A3444">
      <w:pPr>
        <w:pStyle w:val="ListParagraph"/>
        <w:numPr>
          <w:ilvl w:val="0"/>
          <w:numId w:val="1"/>
        </w:numPr>
      </w:pPr>
      <w:r>
        <w:t>Fo</w:t>
      </w:r>
      <w:r w:rsidR="00F77C72">
        <w:t>il</w:t>
      </w:r>
      <w:r>
        <w:t xml:space="preserve"> </w:t>
      </w:r>
      <w:r w:rsidRPr="006A3444">
        <w:t>Survival Blanket</w:t>
      </w:r>
      <w:r>
        <w:t xml:space="preserve">/Bivy Bag </w:t>
      </w:r>
      <w:r w:rsidRPr="006A3444">
        <w:t>1.4m x 2m minimum</w:t>
      </w:r>
    </w:p>
    <w:p w14:paraId="0B1A3A9E" w14:textId="193F04C7" w:rsidR="00DA7EF9" w:rsidRDefault="00DA7EF9" w:rsidP="006A3444">
      <w:pPr>
        <w:pStyle w:val="ListParagraph"/>
        <w:numPr>
          <w:ilvl w:val="0"/>
          <w:numId w:val="1"/>
        </w:numPr>
      </w:pPr>
      <w:r>
        <w:t xml:space="preserve">Small first aid kit - </w:t>
      </w:r>
      <w:r w:rsidRPr="00DA7EF9">
        <w:t xml:space="preserve">to include: blister plasters, sterile dressing </w:t>
      </w:r>
      <w:r>
        <w:t xml:space="preserve">&amp; </w:t>
      </w:r>
      <w:r w:rsidRPr="00DA7EF9">
        <w:t>bandage or tape</w:t>
      </w:r>
    </w:p>
    <w:p w14:paraId="262D2697" w14:textId="015494E9" w:rsidR="006A3444" w:rsidRDefault="00DA7EF9" w:rsidP="006A3444">
      <w:pPr>
        <w:pStyle w:val="ListParagraph"/>
        <w:numPr>
          <w:ilvl w:val="0"/>
          <w:numId w:val="1"/>
        </w:numPr>
      </w:pPr>
      <w:r w:rsidRPr="00DA7EF9">
        <w:t>Whistle</w:t>
      </w:r>
      <w:r w:rsidR="0006466C">
        <w:t xml:space="preserve"> – The one attached to your running pack is acceptable</w:t>
      </w:r>
    </w:p>
    <w:p w14:paraId="24AA784F" w14:textId="05B5B2EA" w:rsidR="00DA7EF9" w:rsidRDefault="00DA7EF9" w:rsidP="006A3444">
      <w:pPr>
        <w:pStyle w:val="ListParagraph"/>
        <w:numPr>
          <w:ilvl w:val="0"/>
          <w:numId w:val="1"/>
        </w:numPr>
      </w:pPr>
      <w:r>
        <w:t>Compass</w:t>
      </w:r>
    </w:p>
    <w:p w14:paraId="3BB94E57" w14:textId="61BD6037" w:rsidR="0006466C" w:rsidRDefault="0006466C" w:rsidP="006A3444">
      <w:pPr>
        <w:pStyle w:val="ListParagraph"/>
        <w:numPr>
          <w:ilvl w:val="0"/>
          <w:numId w:val="1"/>
        </w:numPr>
      </w:pPr>
      <w:r w:rsidRPr="0006466C">
        <w:t>Emergency map (provided)</w:t>
      </w:r>
    </w:p>
    <w:p w14:paraId="0095FD5F" w14:textId="5AC73861" w:rsidR="00DA7EF9" w:rsidRDefault="00DA7EF9" w:rsidP="006A3444">
      <w:pPr>
        <w:pStyle w:val="ListParagraph"/>
        <w:numPr>
          <w:ilvl w:val="0"/>
          <w:numId w:val="1"/>
        </w:numPr>
      </w:pPr>
      <w:r w:rsidRPr="00DA7EF9">
        <w:t xml:space="preserve">Headtorch or Primary Light </w:t>
      </w:r>
      <w:proofErr w:type="gramStart"/>
      <w:r w:rsidRPr="00DA7EF9">
        <w:t>Source  -</w:t>
      </w:r>
      <w:proofErr w:type="gramEnd"/>
      <w:r w:rsidRPr="00DA7EF9">
        <w:t xml:space="preserve"> Minimum 100 Lumens</w:t>
      </w:r>
    </w:p>
    <w:p w14:paraId="12AE1554" w14:textId="0FA3C4F3" w:rsidR="008425DB" w:rsidRDefault="008425DB" w:rsidP="006A3444">
      <w:pPr>
        <w:pStyle w:val="ListParagraph"/>
        <w:numPr>
          <w:ilvl w:val="0"/>
          <w:numId w:val="1"/>
        </w:numPr>
      </w:pPr>
      <w:r>
        <w:t>Rear Red</w:t>
      </w:r>
      <w:r w:rsidR="002E0624">
        <w:t xml:space="preserve"> light</w:t>
      </w:r>
    </w:p>
    <w:p w14:paraId="297A48CA" w14:textId="67976F4C" w:rsidR="00DA7EF9" w:rsidRDefault="00DA7EF9" w:rsidP="006A3444">
      <w:pPr>
        <w:pStyle w:val="ListParagraph"/>
        <w:numPr>
          <w:ilvl w:val="0"/>
          <w:numId w:val="1"/>
        </w:numPr>
      </w:pPr>
      <w:r w:rsidRPr="00DA7EF9">
        <w:t>Back Up Light source - Minimum 100 Lumens</w:t>
      </w:r>
      <w:r w:rsidR="0006466C">
        <w:t xml:space="preserve"> or spare batteries for Primary headtorch</w:t>
      </w:r>
    </w:p>
    <w:p w14:paraId="6B148660" w14:textId="082B52BA" w:rsidR="00DA7EF9" w:rsidRDefault="00DA7EF9" w:rsidP="006A3444">
      <w:pPr>
        <w:pStyle w:val="ListParagraph"/>
        <w:numPr>
          <w:ilvl w:val="0"/>
          <w:numId w:val="1"/>
        </w:numPr>
      </w:pPr>
      <w:r>
        <w:t xml:space="preserve">Cup </w:t>
      </w:r>
      <w:r w:rsidR="0006466C">
        <w:t>for drinks at aid stations *</w:t>
      </w:r>
      <w:r>
        <w:t xml:space="preserve"> </w:t>
      </w:r>
    </w:p>
    <w:p w14:paraId="60BC75FE" w14:textId="77777777" w:rsidR="00DA7EF9" w:rsidRDefault="00DA7EF9" w:rsidP="00DA7EF9"/>
    <w:p w14:paraId="311B286F" w14:textId="77777777" w:rsidR="00DA7EF9" w:rsidRDefault="00DA7EF9" w:rsidP="00DA7EF9"/>
    <w:p w14:paraId="3EC657F0" w14:textId="503E155E" w:rsidR="00DA7EF9" w:rsidRDefault="00DA7EF9" w:rsidP="00DA7EF9">
      <w:pPr>
        <w:jc w:val="center"/>
      </w:pPr>
      <w:r>
        <w:t>Recommended but not mandatory</w:t>
      </w:r>
    </w:p>
    <w:p w14:paraId="273CEBC5" w14:textId="77777777" w:rsidR="0006466C" w:rsidRDefault="0006466C" w:rsidP="00DA7EF9">
      <w:pPr>
        <w:jc w:val="center"/>
      </w:pPr>
    </w:p>
    <w:p w14:paraId="4611A7B1" w14:textId="6A3D91D8" w:rsidR="00DA7EF9" w:rsidRDefault="00DA7EF9" w:rsidP="00DA7EF9">
      <w:pPr>
        <w:pStyle w:val="ListParagraph"/>
        <w:numPr>
          <w:ilvl w:val="0"/>
          <w:numId w:val="2"/>
        </w:numPr>
      </w:pPr>
      <w:r w:rsidRPr="00DA7EF9">
        <w:t>Electrolytes/S</w:t>
      </w:r>
      <w:r>
        <w:t>alt</w:t>
      </w:r>
      <w:r w:rsidRPr="00DA7EF9">
        <w:t>-caps</w:t>
      </w:r>
    </w:p>
    <w:p w14:paraId="5E5F0AF0" w14:textId="3898C5B0" w:rsidR="0006466C" w:rsidRDefault="0006466C" w:rsidP="00DA7EF9">
      <w:pPr>
        <w:pStyle w:val="ListParagraph"/>
        <w:numPr>
          <w:ilvl w:val="0"/>
          <w:numId w:val="2"/>
        </w:numPr>
      </w:pPr>
      <w:r w:rsidRPr="0006466C">
        <w:t xml:space="preserve">Lower body base layer or </w:t>
      </w:r>
      <w:r>
        <w:t xml:space="preserve">waterproof </w:t>
      </w:r>
      <w:r w:rsidRPr="0006466C">
        <w:t>trousers</w:t>
      </w:r>
    </w:p>
    <w:p w14:paraId="670F1404" w14:textId="16B29447" w:rsidR="0006466C" w:rsidRDefault="0006466C" w:rsidP="00DA7EF9">
      <w:pPr>
        <w:pStyle w:val="ListParagraph"/>
        <w:numPr>
          <w:ilvl w:val="0"/>
          <w:numId w:val="2"/>
        </w:numPr>
      </w:pPr>
      <w:r w:rsidRPr="0006466C">
        <w:t>Money</w:t>
      </w:r>
    </w:p>
    <w:p w14:paraId="42D7F7CF" w14:textId="77777777" w:rsidR="0006466C" w:rsidRDefault="0006466C" w:rsidP="0006466C">
      <w:pPr>
        <w:pStyle w:val="ListParagraph"/>
        <w:numPr>
          <w:ilvl w:val="0"/>
          <w:numId w:val="2"/>
        </w:numPr>
      </w:pPr>
      <w:r>
        <w:t>Sunglasses</w:t>
      </w:r>
    </w:p>
    <w:p w14:paraId="5E576F36" w14:textId="724A9949" w:rsidR="0006466C" w:rsidRDefault="0006466C" w:rsidP="0006466C">
      <w:pPr>
        <w:pStyle w:val="ListParagraph"/>
        <w:numPr>
          <w:ilvl w:val="0"/>
          <w:numId w:val="2"/>
        </w:numPr>
      </w:pPr>
      <w:r>
        <w:t>Sun cream</w:t>
      </w:r>
    </w:p>
    <w:p w14:paraId="7595417E" w14:textId="77777777" w:rsidR="00DA7EF9" w:rsidRDefault="00DA7EF9" w:rsidP="00DA7EF9">
      <w:pPr>
        <w:jc w:val="center"/>
      </w:pPr>
    </w:p>
    <w:p w14:paraId="2F477062" w14:textId="46C82645" w:rsidR="00780263" w:rsidRDefault="0006466C" w:rsidP="00780263">
      <w:r>
        <w:t>*</w:t>
      </w:r>
      <w:r w:rsidRPr="0006466C">
        <w:t xml:space="preserve"> Yellow Belly Events are a cup less event. You will need to bring your own </w:t>
      </w:r>
      <w:r>
        <w:t>c</w:t>
      </w:r>
      <w:r w:rsidRPr="0006466C">
        <w:t xml:space="preserve">up for </w:t>
      </w:r>
      <w:r>
        <w:t xml:space="preserve">hot/cold </w:t>
      </w:r>
      <w:r w:rsidRPr="0006466C">
        <w:t>drinks at aid stations.</w:t>
      </w:r>
    </w:p>
    <w:p w14:paraId="72F1671F" w14:textId="77777777" w:rsidR="00780263" w:rsidRDefault="00780263" w:rsidP="00780263"/>
    <w:p w14:paraId="320E115D" w14:textId="00816DB9" w:rsidR="00780263" w:rsidRDefault="00780263" w:rsidP="00780263"/>
    <w:p w14:paraId="23D771C1" w14:textId="78A50538" w:rsidR="00780263" w:rsidRDefault="00780263" w:rsidP="00780263"/>
    <w:p w14:paraId="169D1824" w14:textId="77777777" w:rsidR="00780263" w:rsidRDefault="00780263" w:rsidP="00780263"/>
    <w:p w14:paraId="73CF8798" w14:textId="411AC199" w:rsidR="00780263" w:rsidRDefault="00780263" w:rsidP="0006466C"/>
    <w:p w14:paraId="222E82FC" w14:textId="228211E3" w:rsidR="00780263" w:rsidRDefault="00780263" w:rsidP="0006466C"/>
    <w:p w14:paraId="6D63B9B6" w14:textId="77777777" w:rsidR="00780263" w:rsidRDefault="00780263" w:rsidP="00780263"/>
    <w:p w14:paraId="6254574A" w14:textId="72F4E5FD" w:rsidR="00780263" w:rsidRDefault="00780263" w:rsidP="00780263"/>
    <w:sectPr w:rsidR="00780263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1BF1" w14:textId="77777777" w:rsidR="001F76DF" w:rsidRDefault="001F76DF" w:rsidP="001F76DF">
      <w:pPr>
        <w:spacing w:after="0" w:line="240" w:lineRule="auto"/>
      </w:pPr>
      <w:r>
        <w:separator/>
      </w:r>
    </w:p>
  </w:endnote>
  <w:endnote w:type="continuationSeparator" w:id="0">
    <w:p w14:paraId="04C4188B" w14:textId="77777777" w:rsidR="001F76DF" w:rsidRDefault="001F76DF" w:rsidP="001F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8968" w14:textId="77777777" w:rsidR="001F76DF" w:rsidRDefault="001F76DF" w:rsidP="001F76DF">
      <w:pPr>
        <w:spacing w:after="0" w:line="240" w:lineRule="auto"/>
      </w:pPr>
      <w:r>
        <w:separator/>
      </w:r>
    </w:p>
  </w:footnote>
  <w:footnote w:type="continuationSeparator" w:id="0">
    <w:p w14:paraId="34628E2C" w14:textId="77777777" w:rsidR="001F76DF" w:rsidRDefault="001F76DF" w:rsidP="001F7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491A" w14:textId="1F875A16" w:rsidR="001F76DF" w:rsidRDefault="001F76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97C6F9" wp14:editId="1AC302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84605" cy="370205"/>
              <wp:effectExtent l="0" t="0" r="10795" b="10795"/>
              <wp:wrapNone/>
              <wp:docPr id="1553514474" name="Text Box 2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F5D24" w14:textId="43E4EC92" w:rsidR="001F76DF" w:rsidRPr="001F76DF" w:rsidRDefault="001F76DF" w:rsidP="001F76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76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7C6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 RESTRICTIONS" style="position:absolute;margin-left:0;margin-top:0;width:101.1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23F5D24" w14:textId="43E4EC92" w:rsidR="001F76DF" w:rsidRPr="001F76DF" w:rsidRDefault="001F76DF" w:rsidP="001F76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76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10C3" w14:textId="5CCEC267" w:rsidR="001F76DF" w:rsidRDefault="001F76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04C4D6" wp14:editId="7721B36D">
              <wp:simplePos x="9144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284605" cy="370205"/>
              <wp:effectExtent l="0" t="0" r="10795" b="10795"/>
              <wp:wrapNone/>
              <wp:docPr id="842805871" name="Text Box 3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94726" w14:textId="49AB68A0" w:rsidR="001F76DF" w:rsidRPr="001F76DF" w:rsidRDefault="001F76DF" w:rsidP="001F76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76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4C4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 RESTRICTIONS" style="position:absolute;margin-left:0;margin-top:0;width:101.1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6A794726" w14:textId="49AB68A0" w:rsidR="001F76DF" w:rsidRPr="001F76DF" w:rsidRDefault="001F76DF" w:rsidP="001F76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76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55F1" w14:textId="11D22067" w:rsidR="001F76DF" w:rsidRDefault="001F76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31BB07" wp14:editId="50F4183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84605" cy="370205"/>
              <wp:effectExtent l="0" t="0" r="10795" b="10795"/>
              <wp:wrapNone/>
              <wp:docPr id="1369407810" name="Text Box 1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B0CC9" w14:textId="328638E9" w:rsidR="001F76DF" w:rsidRPr="001F76DF" w:rsidRDefault="001F76DF" w:rsidP="001F76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76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1BB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 RESTRICTIONS" style="position:absolute;margin-left:0;margin-top:0;width:101.1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14DB0CC9" w14:textId="328638E9" w:rsidR="001F76DF" w:rsidRPr="001F76DF" w:rsidRDefault="001F76DF" w:rsidP="001F76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76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13CC"/>
    <w:multiLevelType w:val="hybridMultilevel"/>
    <w:tmpl w:val="511A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4373E"/>
    <w:multiLevelType w:val="hybridMultilevel"/>
    <w:tmpl w:val="E7DC9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148004">
    <w:abstractNumId w:val="1"/>
  </w:num>
  <w:num w:numId="2" w16cid:durableId="27001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63"/>
    <w:rsid w:val="0006466C"/>
    <w:rsid w:val="00142E3E"/>
    <w:rsid w:val="001636D1"/>
    <w:rsid w:val="001E572A"/>
    <w:rsid w:val="001F76DF"/>
    <w:rsid w:val="002E0624"/>
    <w:rsid w:val="004031A1"/>
    <w:rsid w:val="00480369"/>
    <w:rsid w:val="00582A44"/>
    <w:rsid w:val="006A3444"/>
    <w:rsid w:val="00780263"/>
    <w:rsid w:val="007E7AF0"/>
    <w:rsid w:val="008425DB"/>
    <w:rsid w:val="008E6F39"/>
    <w:rsid w:val="009E22B5"/>
    <w:rsid w:val="00B3147E"/>
    <w:rsid w:val="00B428AE"/>
    <w:rsid w:val="00CD0941"/>
    <w:rsid w:val="00DA7EF9"/>
    <w:rsid w:val="00F7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374C"/>
  <w15:chartTrackingRefBased/>
  <w15:docId w15:val="{BDAC4275-4888-4D82-A723-F023385E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2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7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377</Words>
  <Characters>1850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Haynes (NELC)</dc:creator>
  <cp:keywords/>
  <dc:description/>
  <cp:lastModifiedBy>Michael Haynes (NELC)</cp:lastModifiedBy>
  <cp:revision>9</cp:revision>
  <cp:lastPrinted>2025-02-05T14:40:00Z</cp:lastPrinted>
  <dcterms:created xsi:type="dcterms:W3CDTF">2025-02-05T14:04:00Z</dcterms:created>
  <dcterms:modified xsi:type="dcterms:W3CDTF">2026-03-30T20:38:00Z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519f8142,5c98bfea,323c326f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NO RESTRICTIONS</vt:lpwstr>
  </property>
  <property fmtid="{D5CDD505-2E9C-101B-9397-08002B2CF9AE}" pid="5" name="MSIP_Label_18076c21-4a3b-406b-aecb-24d0ab5efba3_Enabled">
    <vt:lpwstr>true</vt:lpwstr>
  </property>
  <property fmtid="{D5CDD505-2E9C-101B-9397-08002B2CF9AE}" pid="6" name="MSIP_Label_18076c21-4a3b-406b-aecb-24d0ab5efba3_SetDate">
    <vt:lpwstr>2026-03-23T00:35:14Z</vt:lpwstr>
  </property>
  <property fmtid="{D5CDD505-2E9C-101B-9397-08002B2CF9AE}" pid="7" name="MSIP_Label_18076c21-4a3b-406b-aecb-24d0ab5efba3_Method">
    <vt:lpwstr>Privileged</vt:lpwstr>
  </property>
  <property fmtid="{D5CDD505-2E9C-101B-9397-08002B2CF9AE}" pid="8" name="MSIP_Label_18076c21-4a3b-406b-aecb-24d0ab5efba3_Name">
    <vt:lpwstr>No Restrictions</vt:lpwstr>
  </property>
  <property fmtid="{D5CDD505-2E9C-101B-9397-08002B2CF9AE}" pid="9" name="MSIP_Label_18076c21-4a3b-406b-aecb-24d0ab5efba3_SiteId">
    <vt:lpwstr>2000653a-c2c6-4009-ac5a-2455bfbfb61d</vt:lpwstr>
  </property>
  <property fmtid="{D5CDD505-2E9C-101B-9397-08002B2CF9AE}" pid="10" name="MSIP_Label_18076c21-4a3b-406b-aecb-24d0ab5efba3_ActionId">
    <vt:lpwstr>9d3d065d-d607-457c-bf9e-ae3e3f476ba0</vt:lpwstr>
  </property>
  <property fmtid="{D5CDD505-2E9C-101B-9397-08002B2CF9AE}" pid="11" name="MSIP_Label_18076c21-4a3b-406b-aecb-24d0ab5efba3_ContentBits">
    <vt:lpwstr>1</vt:lpwstr>
  </property>
  <property fmtid="{D5CDD505-2E9C-101B-9397-08002B2CF9AE}" pid="12" name="MSIP_Label_18076c21-4a3b-406b-aecb-24d0ab5efba3_Tag">
    <vt:lpwstr>10, 0, 1, 1</vt:lpwstr>
  </property>
</Properties>
</file>